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67D9B" w14:textId="77777777" w:rsidR="00706EB6" w:rsidRDefault="00000000">
      <w:pPr>
        <w:spacing w:after="40"/>
        <w:jc w:val="center"/>
      </w:pPr>
      <w:r>
        <w:rPr>
          <w:b/>
          <w:bCs/>
          <w:color w:val="1F2937"/>
          <w:sz w:val="40"/>
          <w:szCs w:val="40"/>
        </w:rPr>
        <w:t>Farhan</w:t>
      </w:r>
    </w:p>
    <w:p w14:paraId="288D5DC1" w14:textId="77777777" w:rsidR="00706EB6" w:rsidRDefault="00000000">
      <w:pPr>
        <w:spacing w:after="120"/>
        <w:jc w:val="center"/>
      </w:pPr>
      <w:r>
        <w:rPr>
          <w:b/>
          <w:bCs/>
          <w:color w:val="2563EB"/>
          <w:sz w:val="24"/>
          <w:szCs w:val="24"/>
        </w:rPr>
        <w:t>Shopify Developer | Full Stack E-Commerce Specialist</w:t>
      </w:r>
    </w:p>
    <w:p w14:paraId="426B8D86" w14:textId="77777777" w:rsidR="00706EB6" w:rsidRDefault="00000000">
      <w:pPr>
        <w:pBdr>
          <w:bottom w:val="single" w:sz="6" w:space="2" w:color="2563EB"/>
        </w:pBdr>
        <w:spacing w:before="260" w:after="120"/>
      </w:pPr>
      <w:r>
        <w:rPr>
          <w:b/>
          <w:bCs/>
          <w:color w:val="2563EB"/>
          <w:sz w:val="22"/>
          <w:szCs w:val="22"/>
        </w:rPr>
        <w:t>PROFESSIONAL SUMMARY</w:t>
      </w:r>
    </w:p>
    <w:p w14:paraId="33211862" w14:textId="77777777" w:rsidR="00706EB6" w:rsidRDefault="00000000">
      <w:pPr>
        <w:spacing w:after="80"/>
      </w:pPr>
      <w:r>
        <w:t>Shopify Consultant &amp; E-Commerce Developer with 6+ years of experience delivering scalable Shopify solutions for global brands. Experienced in Shopify Plus, custom theme development, Shopify-to-Magento migration support, SAP integration, custom apps, APIs, performance optimization, and complex e-commerce implementations. Strong client communication skills and experience working remotely with cross-functional teams.</w:t>
      </w:r>
    </w:p>
    <w:p w14:paraId="17B1451D" w14:textId="77777777" w:rsidR="00706EB6" w:rsidRDefault="00000000">
      <w:pPr>
        <w:pBdr>
          <w:bottom w:val="single" w:sz="6" w:space="2" w:color="2563EB"/>
        </w:pBdr>
        <w:spacing w:before="260" w:after="120"/>
      </w:pPr>
      <w:r>
        <w:rPr>
          <w:b/>
          <w:bCs/>
          <w:color w:val="2563EB"/>
          <w:sz w:val="22"/>
          <w:szCs w:val="22"/>
        </w:rPr>
        <w:t>CORE SKILLS</w:t>
      </w:r>
    </w:p>
    <w:p w14:paraId="06B53764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Shopify Store Setup: full store builds, product/collection architecture, checkout &amp; payments configuration</w:t>
      </w:r>
    </w:p>
    <w:p w14:paraId="711AA03C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Design: custom Shopify themes, Liquid, clean and high-converting UI/UX, Figma-to-Shopify implementation</w:t>
      </w:r>
    </w:p>
    <w:p w14:paraId="258224BF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App &amp; Payment Integrations: Shopify App Store apps, custom apps, Shopify Payments, third-party payment gateways, shipping &amp; analytics APIs</w:t>
      </w:r>
    </w:p>
    <w:p w14:paraId="0CC86C1C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Conversion Optimization: page speed optimization, A/B-ready layouts, SEO schema, cart/checkout flow improvements</w:t>
      </w:r>
    </w:p>
    <w:p w14:paraId="7FE834E7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Development: React.js, JavaScript (ES6+), Node.js, RESTful &amp; GraphQL APIs, HTML5, CSS3</w:t>
      </w:r>
    </w:p>
    <w:p w14:paraId="0A426DBE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Tools: Git/GitHub, Shopify Theme Kit, Figma</w:t>
      </w:r>
    </w:p>
    <w:p w14:paraId="3178D430" w14:textId="77777777" w:rsidR="00706EB6" w:rsidRDefault="00000000">
      <w:pPr>
        <w:pBdr>
          <w:bottom w:val="single" w:sz="6" w:space="2" w:color="2563EB"/>
        </w:pBdr>
        <w:spacing w:before="260" w:after="120"/>
      </w:pPr>
      <w:r>
        <w:rPr>
          <w:b/>
          <w:bCs/>
          <w:color w:val="2563EB"/>
          <w:sz w:val="22"/>
          <w:szCs w:val="22"/>
        </w:rPr>
        <w:t>RELEVANT EXPERIENCE</w:t>
      </w:r>
    </w:p>
    <w:p w14:paraId="0370F7D4" w14:textId="60E0140A" w:rsidR="00706EB6" w:rsidRDefault="00000000">
      <w:pPr>
        <w:spacing w:before="160" w:after="40"/>
      </w:pPr>
      <w:r>
        <w:t>Senior Shopify Consultant — Confidential | Jan 2020 – Present</w:t>
      </w:r>
    </w:p>
    <w:p w14:paraId="1FE030F2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Delivered Shopify Plus implementations and enterprise e-commerce solutions for international clients.</w:t>
      </w:r>
    </w:p>
    <w:p w14:paraId="76C27ED7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Led Shopify to Magento migration planning, data mapping, product/customer/order migration and validation.</w:t>
      </w:r>
    </w:p>
    <w:p w14:paraId="1E88F086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Integrated SAP ERP with Shopify for inventory, pricing, customer and order synchronization.</w:t>
      </w:r>
    </w:p>
    <w:p w14:paraId="0680063F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Developed custom Shopify themes, private apps, REST/GraphQL integrations and checkout enhancements.</w:t>
      </w:r>
    </w:p>
    <w:p w14:paraId="787C4FE3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Collaborated with business analysts, QA and clients to ensure successful project delivery.</w:t>
      </w:r>
    </w:p>
    <w:p w14:paraId="5411AFB9" w14:textId="77777777" w:rsidR="00706EB6" w:rsidRDefault="00000000">
      <w:pPr>
        <w:spacing w:before="160" w:after="40"/>
      </w:pPr>
      <w:r>
        <w:t>Shopify Developer — Digital Commerce Solutions | Jul 2017 – Dec 2019</w:t>
      </w:r>
    </w:p>
    <w:p w14:paraId="458F3A94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Built responsive Shopify storefronts from Figma designs using Liquid, HTML, CSS and JavaScript.</w:t>
      </w:r>
    </w:p>
    <w:p w14:paraId="22C70899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Implemented third-party payment gateways, shipping providers and marketing applications.</w:t>
      </w:r>
    </w:p>
    <w:p w14:paraId="48A19E56" w14:textId="77777777" w:rsidR="00706EB6" w:rsidRDefault="00000000">
      <w:pPr>
        <w:spacing w:before="160" w:after="40"/>
      </w:pPr>
      <w:r>
        <w:t>• Optimized page speed, SEO structure and conversion-focused user journeys.</w:t>
      </w:r>
    </w:p>
    <w:p w14:paraId="7B443164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Built and launched Shopify stores with a focus on clean design and conversion-friendly layouts</w:t>
      </w:r>
    </w:p>
    <w:p w14:paraId="0227B59B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Integrated third-party APIs for payments, shipping, and analytics</w:t>
      </w:r>
    </w:p>
    <w:p w14:paraId="486E9A8E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Customized Liquid templates to match brand requirements</w:t>
      </w:r>
    </w:p>
    <w:p w14:paraId="562C099C" w14:textId="77777777" w:rsidR="00706EB6" w:rsidRDefault="00000000">
      <w:pPr>
        <w:pBdr>
          <w:bottom w:val="single" w:sz="6" w:space="2" w:color="2563EB"/>
        </w:pBdr>
        <w:spacing w:before="260" w:after="120"/>
      </w:pPr>
      <w:r>
        <w:rPr>
          <w:b/>
          <w:bCs/>
          <w:color w:val="2563EB"/>
          <w:sz w:val="22"/>
          <w:szCs w:val="22"/>
        </w:rPr>
        <w:t>SELECTED PROJECTS</w:t>
      </w:r>
    </w:p>
    <w:p w14:paraId="72799636" w14:textId="0B4391FD" w:rsidR="00706EB6" w:rsidRDefault="00000000">
      <w:pPr>
        <w:pStyle w:val="ListParagraph"/>
        <w:numPr>
          <w:ilvl w:val="0"/>
          <w:numId w:val="2"/>
        </w:numPr>
        <w:spacing w:after="60"/>
      </w:pPr>
      <w:r>
        <w:t xml:space="preserve">• Enterprise Shopify Migration: Migrated </w:t>
      </w:r>
      <w:r w:rsidR="00072913">
        <w:t>800</w:t>
      </w:r>
      <w:r>
        <w:t xml:space="preserve"> products and customer records from Magento to Shopify with minimal downtime.</w:t>
      </w:r>
    </w:p>
    <w:p w14:paraId="3D848F14" w14:textId="483D11A8" w:rsidR="00706EB6" w:rsidRDefault="00000000">
      <w:pPr>
        <w:pStyle w:val="ListParagraph"/>
        <w:numPr>
          <w:ilvl w:val="0"/>
          <w:numId w:val="2"/>
        </w:numPr>
        <w:spacing w:after="60"/>
      </w:pPr>
      <w:r>
        <w:t xml:space="preserve">• </w:t>
      </w:r>
      <w:r w:rsidR="00CE7DB6">
        <w:t>ERP</w:t>
      </w:r>
      <w:r>
        <w:t xml:space="preserve"> Integration Platform: Built middleware-based synchronization for products, pricing, inventory and order fulfillment.</w:t>
      </w:r>
    </w:p>
    <w:p w14:paraId="2171B6AD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B2B Shopify Portal: Implemented customer-specific pricing, quotation workflow and wholesale ordering.</w:t>
      </w:r>
    </w:p>
    <w:p w14:paraId="2279DE78" w14:textId="77777777" w:rsidR="00706EB6" w:rsidRDefault="00000000">
      <w:pPr>
        <w:pStyle w:val="ListParagraph"/>
        <w:numPr>
          <w:ilvl w:val="0"/>
          <w:numId w:val="2"/>
        </w:numPr>
        <w:spacing w:after="60"/>
      </w:pPr>
      <w:r>
        <w:t>• Shopify Performance Revamp: Improved Core Web Vitals and reduced average page load time by over 35%.</w:t>
      </w:r>
    </w:p>
    <w:p w14:paraId="38587058" w14:textId="77777777" w:rsidR="00706EB6" w:rsidRDefault="00000000">
      <w:pPr>
        <w:pBdr>
          <w:bottom w:val="single" w:sz="6" w:space="2" w:color="2563EB"/>
        </w:pBdr>
        <w:spacing w:before="260" w:after="120"/>
      </w:pPr>
      <w:r>
        <w:rPr>
          <w:b/>
          <w:bCs/>
          <w:color w:val="2563EB"/>
          <w:sz w:val="22"/>
          <w:szCs w:val="22"/>
        </w:rPr>
        <w:t>EDUCATION</w:t>
      </w:r>
    </w:p>
    <w:p w14:paraId="33DAB623" w14:textId="77777777" w:rsidR="00706EB6" w:rsidRDefault="00000000">
      <w:pPr>
        <w:spacing w:after="40"/>
      </w:pPr>
      <w:r>
        <w:rPr>
          <w:b/>
          <w:bCs/>
        </w:rPr>
        <w:t xml:space="preserve">Bachelor of Engineering (Computer Engineering) — </w:t>
      </w:r>
      <w:r>
        <w:t>Gujarat Technological University, 2010</w:t>
      </w:r>
    </w:p>
    <w:sectPr w:rsidR="00706EB6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51E3B"/>
    <w:multiLevelType w:val="hybridMultilevel"/>
    <w:tmpl w:val="E4E84BDC"/>
    <w:lvl w:ilvl="0" w:tplc="89A89244">
      <w:start w:val="1"/>
      <w:numFmt w:val="bullet"/>
      <w:lvlText w:val="●"/>
      <w:lvlJc w:val="left"/>
      <w:pPr>
        <w:ind w:left="720" w:hanging="360"/>
      </w:pPr>
    </w:lvl>
    <w:lvl w:ilvl="1" w:tplc="B9DE1ED2">
      <w:start w:val="1"/>
      <w:numFmt w:val="bullet"/>
      <w:lvlText w:val="○"/>
      <w:lvlJc w:val="left"/>
      <w:pPr>
        <w:ind w:left="1440" w:hanging="360"/>
      </w:pPr>
    </w:lvl>
    <w:lvl w:ilvl="2" w:tplc="D60E82F6">
      <w:start w:val="1"/>
      <w:numFmt w:val="bullet"/>
      <w:lvlText w:val="■"/>
      <w:lvlJc w:val="left"/>
      <w:pPr>
        <w:ind w:left="2160" w:hanging="360"/>
      </w:pPr>
    </w:lvl>
    <w:lvl w:ilvl="3" w:tplc="9818615C">
      <w:start w:val="1"/>
      <w:numFmt w:val="bullet"/>
      <w:lvlText w:val="●"/>
      <w:lvlJc w:val="left"/>
      <w:pPr>
        <w:ind w:left="2880" w:hanging="360"/>
      </w:pPr>
    </w:lvl>
    <w:lvl w:ilvl="4" w:tplc="A588C718">
      <w:start w:val="1"/>
      <w:numFmt w:val="bullet"/>
      <w:lvlText w:val="○"/>
      <w:lvlJc w:val="left"/>
      <w:pPr>
        <w:ind w:left="3600" w:hanging="360"/>
      </w:pPr>
    </w:lvl>
    <w:lvl w:ilvl="5" w:tplc="81868456">
      <w:start w:val="1"/>
      <w:numFmt w:val="bullet"/>
      <w:lvlText w:val="■"/>
      <w:lvlJc w:val="left"/>
      <w:pPr>
        <w:ind w:left="4320" w:hanging="360"/>
      </w:pPr>
    </w:lvl>
    <w:lvl w:ilvl="6" w:tplc="40A8007E">
      <w:start w:val="1"/>
      <w:numFmt w:val="bullet"/>
      <w:lvlText w:val="●"/>
      <w:lvlJc w:val="left"/>
      <w:pPr>
        <w:ind w:left="5040" w:hanging="360"/>
      </w:pPr>
    </w:lvl>
    <w:lvl w:ilvl="7" w:tplc="5EDEDA08">
      <w:start w:val="1"/>
      <w:numFmt w:val="bullet"/>
      <w:lvlText w:val="●"/>
      <w:lvlJc w:val="left"/>
      <w:pPr>
        <w:ind w:left="5760" w:hanging="360"/>
      </w:pPr>
    </w:lvl>
    <w:lvl w:ilvl="8" w:tplc="1DCA46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56C692B"/>
    <w:multiLevelType w:val="hybridMultilevel"/>
    <w:tmpl w:val="BAA6EFD4"/>
    <w:lvl w:ilvl="0" w:tplc="25129B6E">
      <w:start w:val="1"/>
      <w:numFmt w:val="bullet"/>
      <w:lvlText w:val="•"/>
      <w:lvlJc w:val="left"/>
      <w:pPr>
        <w:ind w:left="360" w:hanging="260"/>
      </w:pPr>
    </w:lvl>
    <w:lvl w:ilvl="1" w:tplc="353A680E">
      <w:numFmt w:val="decimal"/>
      <w:lvlText w:val=""/>
      <w:lvlJc w:val="left"/>
    </w:lvl>
    <w:lvl w:ilvl="2" w:tplc="7D3831C6">
      <w:numFmt w:val="decimal"/>
      <w:lvlText w:val=""/>
      <w:lvlJc w:val="left"/>
    </w:lvl>
    <w:lvl w:ilvl="3" w:tplc="D14E2EB2">
      <w:numFmt w:val="decimal"/>
      <w:lvlText w:val=""/>
      <w:lvlJc w:val="left"/>
    </w:lvl>
    <w:lvl w:ilvl="4" w:tplc="D1CC1376">
      <w:numFmt w:val="decimal"/>
      <w:lvlText w:val=""/>
      <w:lvlJc w:val="left"/>
    </w:lvl>
    <w:lvl w:ilvl="5" w:tplc="FA2279F6">
      <w:numFmt w:val="decimal"/>
      <w:lvlText w:val=""/>
      <w:lvlJc w:val="left"/>
    </w:lvl>
    <w:lvl w:ilvl="6" w:tplc="6D921882">
      <w:numFmt w:val="decimal"/>
      <w:lvlText w:val=""/>
      <w:lvlJc w:val="left"/>
    </w:lvl>
    <w:lvl w:ilvl="7" w:tplc="88C0C0A2">
      <w:numFmt w:val="decimal"/>
      <w:lvlText w:val=""/>
      <w:lvlJc w:val="left"/>
    </w:lvl>
    <w:lvl w:ilvl="8" w:tplc="B5949FE8">
      <w:numFmt w:val="decimal"/>
      <w:lvlText w:val=""/>
      <w:lvlJc w:val="left"/>
    </w:lvl>
  </w:abstractNum>
  <w:num w:numId="1" w16cid:durableId="622346540">
    <w:abstractNumId w:val="0"/>
    <w:lvlOverride w:ilvl="0">
      <w:startOverride w:val="1"/>
    </w:lvlOverride>
  </w:num>
  <w:num w:numId="2" w16cid:durableId="12782896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EB6"/>
    <w:rsid w:val="00072913"/>
    <w:rsid w:val="001C5C02"/>
    <w:rsid w:val="00362A75"/>
    <w:rsid w:val="00706EB6"/>
    <w:rsid w:val="007A4C76"/>
    <w:rsid w:val="00CE7DB6"/>
    <w:rsid w:val="00D5004E"/>
    <w:rsid w:val="00F5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F109D"/>
  <w15:docId w15:val="{DE7783DC-0550-4754-8F90-ECBC99EB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Mithil Chauhan</cp:lastModifiedBy>
  <cp:revision>7</cp:revision>
  <cp:lastPrinted>2026-07-13T06:44:00Z</cp:lastPrinted>
  <dcterms:created xsi:type="dcterms:W3CDTF">2026-07-13T06:44:00Z</dcterms:created>
  <dcterms:modified xsi:type="dcterms:W3CDTF">2026-07-13T06:54:00Z</dcterms:modified>
</cp:coreProperties>
</file>